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8C" w:rsidRDefault="001D7B8C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1D7B8C">
        <w:rPr>
          <w:rFonts w:ascii="Times New Roman" w:hAnsi="Times New Roman" w:cs="Times New Roman"/>
          <w:sz w:val="24"/>
        </w:rPr>
        <w:t>Приложение 1</w:t>
      </w:r>
      <w:r>
        <w:rPr>
          <w:rFonts w:ascii="Times New Roman" w:hAnsi="Times New Roman" w:cs="Times New Roman"/>
          <w:sz w:val="24"/>
        </w:rPr>
        <w:t>1</w:t>
      </w:r>
    </w:p>
    <w:p w:rsidR="005024E7" w:rsidRPr="008B057A" w:rsidRDefault="008B057A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8B057A">
        <w:rPr>
          <w:rFonts w:ascii="Times New Roman" w:hAnsi="Times New Roman" w:cs="Times New Roman"/>
          <w:sz w:val="24"/>
        </w:rPr>
        <w:t xml:space="preserve">Форма </w:t>
      </w:r>
      <w:r w:rsidR="002812E9">
        <w:rPr>
          <w:rFonts w:ascii="Times New Roman" w:hAnsi="Times New Roman" w:cs="Times New Roman"/>
          <w:sz w:val="24"/>
        </w:rPr>
        <w:t>5</w:t>
      </w:r>
      <w:r w:rsidRPr="008B057A">
        <w:rPr>
          <w:rFonts w:ascii="Times New Roman" w:hAnsi="Times New Roman" w:cs="Times New Roman"/>
          <w:sz w:val="24"/>
        </w:rPr>
        <w:t>/ЧС</w:t>
      </w:r>
    </w:p>
    <w:p w:rsid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057A" w:rsidRDefault="002812E9" w:rsidP="00E16B56">
      <w:pPr>
        <w:pStyle w:val="a3"/>
        <w:jc w:val="center"/>
        <w:rPr>
          <w:rStyle w:val="2"/>
          <w:rFonts w:eastAsiaTheme="minorHAnsi"/>
          <w:b/>
          <w:sz w:val="28"/>
          <w:u w:val="none"/>
        </w:rPr>
      </w:pPr>
      <w:r w:rsidRPr="002812E9">
        <w:rPr>
          <w:rFonts w:ascii="Times New Roman" w:eastAsia="Times New Roman" w:hAnsi="Times New Roman" w:cs="Times New Roman"/>
          <w:b/>
          <w:sz w:val="28"/>
          <w:szCs w:val="27"/>
        </w:rPr>
        <w:t>Итоговое донесение о чрезвычайной ситуации</w:t>
      </w:r>
      <w:bookmarkStart w:id="0" w:name="_GoBack"/>
      <w:bookmarkEnd w:id="0"/>
    </w:p>
    <w:tbl>
      <w:tblPr>
        <w:tblW w:w="102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6819"/>
        <w:gridCol w:w="10"/>
        <w:gridCol w:w="2568"/>
      </w:tblGrid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2E9" w:rsidRPr="002812E9" w:rsidRDefault="002812E9" w:rsidP="002812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2E9" w:rsidRPr="002812E9" w:rsidRDefault="002812E9" w:rsidP="002812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2E9" w:rsidRPr="002812E9" w:rsidRDefault="002812E9" w:rsidP="002812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Содержание донесения</w:t>
            </w: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Наименование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Вид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Классификация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Источник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Дата возникновения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МСТ возникновения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Дата ликвидации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ликвидации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МСТ ликвидации ЧС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Место возникновения источника ЧС (координаты)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 (акватория)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Местонахождение зоны ЧС (координаты)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Style w:val="31"/>
                <w:rFonts w:eastAsiaTheme="minorHAnsi"/>
              </w:rPr>
              <w:t>8</w:t>
            </w: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 (акватория)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зоны ЧС: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Площадь зоны ЧС (га)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других населенных пунктов в зоне ЧС (ед.)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попавшего в зону ЧС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9.3.1.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числе: детей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9.3.2.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Персонал организаций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9.3.3.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эвакуируемых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сельскохозяйственных животных в зоне ЧС (ед.)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Площадь сельскохозяйственных угодий в зоне ЧС (га)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Площадь посевов сельскохозяйственных культур в зоне ЧС (га)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Площадь лесного фонда в зоне ЧС (га)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объекта недвижимого имущества, в том числе здания, сооружения, на котором возник источник ЧС: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Отрасль (вид экономической деятельности)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ФОИВ (</w:t>
            </w:r>
            <w:proofErr w:type="spell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10.6.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Номер лицензии в отношении вида осуществляемой деятельности (дата и наименование органа, выдавшего лицензию)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10.7.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Дата утверждения документа, характеризующего безопасность объекта (декларация безопасности, паспорт, сертификат, орган утвердивший), реквизиты договора страхования, (дата и наименование организации, с которой заключен договор страхования)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Метеоданные на момент возникновения ЧС: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Температура (воздуха, почвы, воды) (°С)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и скорость среднего ветра (град., </w:t>
            </w:r>
            <w:proofErr w:type="gram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/с)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Осадки: вид, количество (</w:t>
            </w:r>
            <w:proofErr w:type="gram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ЧС (с выделением основной причины)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Поражающие факторы источника ЧС (выделяются основные поражающие факторы, оказывающие негативное влияние на жизнь, здоровье людей, сельскохозяйственных животных, растения, объекты недвижимого имущества, в том числе здания, сооружения и окружающую природную среду)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Пострадало населения всего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Погибло населения всего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Получили ущерб здоровью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16.2.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Из них госпитализировано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16.2.1.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Пропало без вести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людей с нарушением условий жизнедеятельности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18.1.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Спасено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19.1.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Ущерб от ЧС, всего (тыс. руб.)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Размер ущерба жизни и здоровью людей, имуществу физических лиц в части имущества первой необходимости (тыс. руб.)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20.2.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Размер ущерба имуществу физических лиц в части недвижимого имущества (тыс. руб.)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20.3.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Размер ущерба имуществу юридических лиц, государственному или муниципальному имуществу (тыс. руб.)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20.4.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Размер ущерба окружающей среде, жизни или здоровью животных и растений (тыс. руб.)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10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Мероприятия по ликвидации ЧС</w:t>
            </w: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населения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10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Привлекаемые силы и средства</w:t>
            </w: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ФОИВ, </w:t>
            </w:r>
            <w:proofErr w:type="spell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, ОИВ, ОМСУ и организаций, входящих в РСЧС: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Функциональных подсистем: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22.1.1.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Личный состав сил, всего (чел.)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22.1.2.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задействованной техники, всего (ед.)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Территориальной подсистемы: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22.2.1.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Личный состав сил, всего (чел.)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22.2.2.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задействованной техники, всего (ед.)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22.3.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Итого за РСЧС: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22.3.1.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Личный состав сил, всего (чел.)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22.3.2.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задействованной техники, всего (ед.)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ФОИВ, </w:t>
            </w:r>
            <w:proofErr w:type="spellStart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, организаций и общественных объединений, не входящих в РСЧС: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23.1.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Личный состав сил, всего (чел.)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23.2.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задействованной техники, всего (ед.)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Итого привлекалось к ликвидации ЧС: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24.1.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Личный состав сил, всего (чел.)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2E9" w:rsidRPr="002812E9" w:rsidTr="002812E9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24.2.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2E9">
              <w:rPr>
                <w:rFonts w:ascii="Times New Roman" w:hAnsi="Times New Roman" w:cs="Times New Roman"/>
                <w:sz w:val="24"/>
                <w:szCs w:val="24"/>
              </w:rPr>
              <w:t>Количество задействованной техники, всего (ед.)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2E9" w:rsidRPr="002812E9" w:rsidRDefault="002812E9" w:rsidP="002812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______________________________________________________________________</w:t>
      </w:r>
    </w:p>
    <w:p w:rsidR="008B057A" w:rsidRP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  <w:r w:rsidRPr="008B057A">
        <w:rPr>
          <w:rFonts w:ascii="Times New Roman" w:hAnsi="Times New Roman" w:cs="Times New Roman"/>
          <w:sz w:val="24"/>
          <w:szCs w:val="24"/>
        </w:rPr>
        <w:t xml:space="preserve">Должность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(подпись)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F31F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ФИО </w:t>
      </w:r>
    </w:p>
    <w:sectPr w:rsidR="008B057A" w:rsidRPr="008B057A" w:rsidSect="008B05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7A"/>
    <w:rsid w:val="001D7B8C"/>
    <w:rsid w:val="002812E9"/>
    <w:rsid w:val="005024E7"/>
    <w:rsid w:val="006F31FA"/>
    <w:rsid w:val="008B057A"/>
    <w:rsid w:val="00D63CD5"/>
    <w:rsid w:val="00E16B56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(8)_"/>
    <w:basedOn w:val="a0"/>
    <w:link w:val="80"/>
    <w:rsid w:val="00E16B56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6B56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character" w:customStyle="1" w:styleId="31">
    <w:name w:val="Основной текст (3) + Полужирный"/>
    <w:basedOn w:val="3"/>
    <w:rsid w:val="002812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(8)_"/>
    <w:basedOn w:val="a0"/>
    <w:link w:val="80"/>
    <w:rsid w:val="00E16B56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6B56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character" w:customStyle="1" w:styleId="31">
    <w:name w:val="Основной текст (3) + Полужирный"/>
    <w:basedOn w:val="3"/>
    <w:rsid w:val="002812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gmm</dc:creator>
  <cp:lastModifiedBy>gmm</cp:lastModifiedBy>
  <cp:revision>4</cp:revision>
  <dcterms:created xsi:type="dcterms:W3CDTF">2021-03-24T06:40:00Z</dcterms:created>
  <dcterms:modified xsi:type="dcterms:W3CDTF">2021-05-18T10:25:00Z</dcterms:modified>
</cp:coreProperties>
</file>